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6EE1F2" w14:textId="77777777" w:rsidR="008141CA" w:rsidRPr="008141CA" w:rsidRDefault="008141CA" w:rsidP="008141CA">
      <w:pPr>
        <w:numPr>
          <w:ilvl w:val="0"/>
          <w:numId w:val="1"/>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Due</w:t>
      </w:r>
      <w:r w:rsidRPr="008141CA">
        <w:rPr>
          <w:rFonts w:ascii="Helvetica" w:eastAsia="Times New Roman" w:hAnsi="Helvetica" w:cs="Helvetica"/>
          <w:color w:val="2D3B45"/>
          <w:sz w:val="24"/>
          <w:szCs w:val="24"/>
        </w:rPr>
        <w:t> Sunday by 11:59pm</w:t>
      </w:r>
    </w:p>
    <w:p w14:paraId="35DEC600" w14:textId="77777777" w:rsidR="008141CA" w:rsidRPr="008141CA" w:rsidRDefault="008141CA" w:rsidP="008141CA">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 </w:t>
      </w:r>
    </w:p>
    <w:p w14:paraId="3E5EB39C" w14:textId="77777777" w:rsidR="008141CA" w:rsidRPr="008141CA" w:rsidRDefault="008141CA" w:rsidP="008141CA">
      <w:pPr>
        <w:numPr>
          <w:ilvl w:val="0"/>
          <w:numId w:val="1"/>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Points</w:t>
      </w:r>
      <w:r w:rsidRPr="008141CA">
        <w:rPr>
          <w:rFonts w:ascii="Helvetica" w:eastAsia="Times New Roman" w:hAnsi="Helvetica" w:cs="Helvetica"/>
          <w:color w:val="2D3B45"/>
          <w:sz w:val="24"/>
          <w:szCs w:val="24"/>
        </w:rPr>
        <w:t> 30</w:t>
      </w:r>
    </w:p>
    <w:p w14:paraId="521D37B2" w14:textId="77777777" w:rsidR="008141CA" w:rsidRPr="008141CA" w:rsidRDefault="008141CA" w:rsidP="008141CA">
      <w:pPr>
        <w:pBdr>
          <w:top w:val="single" w:sz="6" w:space="9" w:color="C7CDD1"/>
          <w:bottom w:val="single" w:sz="6" w:space="9" w:color="C7CDD1"/>
        </w:pBdr>
        <w:shd w:val="clear" w:color="auto" w:fill="FFFFFF"/>
        <w:spacing w:after="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 </w:t>
      </w:r>
    </w:p>
    <w:p w14:paraId="45EE8134" w14:textId="77777777" w:rsidR="008141CA" w:rsidRPr="008141CA" w:rsidRDefault="008141CA" w:rsidP="008141CA">
      <w:pPr>
        <w:numPr>
          <w:ilvl w:val="0"/>
          <w:numId w:val="1"/>
        </w:numPr>
        <w:pBdr>
          <w:top w:val="single" w:sz="6" w:space="9" w:color="C7CDD1"/>
          <w:bottom w:val="single" w:sz="6" w:space="9" w:color="C7CDD1"/>
        </w:pBdr>
        <w:shd w:val="clear" w:color="auto" w:fill="FFFFFF"/>
        <w:spacing w:before="100" w:beforeAutospacing="1" w:after="100" w:afterAutospacing="1" w:line="240" w:lineRule="auto"/>
        <w:ind w:left="0"/>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Submitting</w:t>
      </w:r>
      <w:r w:rsidRPr="008141CA">
        <w:rPr>
          <w:rFonts w:ascii="Helvetica" w:eastAsia="Times New Roman" w:hAnsi="Helvetica" w:cs="Helvetica"/>
          <w:color w:val="2D3B45"/>
          <w:sz w:val="24"/>
          <w:szCs w:val="24"/>
        </w:rPr>
        <w:t> a file upload</w:t>
      </w:r>
    </w:p>
    <w:p w14:paraId="69DF840D" w14:textId="77777777" w:rsidR="008141CA" w:rsidRPr="008141CA" w:rsidRDefault="008141CA" w:rsidP="008141CA">
      <w:pPr>
        <w:shd w:val="clear" w:color="auto" w:fill="FFFFFF"/>
        <w:spacing w:before="180" w:after="18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An article abstract is due as part of the class requirements. Students should pick two articles, written by different authors that address one training topic (for example, needs analysis, evaluation, adult learning etc.)  </w:t>
      </w:r>
      <w:r w:rsidRPr="008141CA">
        <w:rPr>
          <w:rFonts w:ascii="Helvetica" w:eastAsia="Times New Roman" w:hAnsi="Helvetica" w:cs="Helvetica"/>
          <w:b/>
          <w:bCs/>
          <w:color w:val="2D3B45"/>
          <w:sz w:val="24"/>
          <w:szCs w:val="24"/>
        </w:rPr>
        <w:t>Both articles should address the same topic.</w:t>
      </w:r>
      <w:r w:rsidRPr="008141CA">
        <w:rPr>
          <w:rFonts w:ascii="Helvetica" w:eastAsia="Times New Roman" w:hAnsi="Helvetica" w:cs="Helvetica"/>
          <w:color w:val="2D3B45"/>
          <w:sz w:val="24"/>
          <w:szCs w:val="24"/>
        </w:rPr>
        <w:t>  Students can select the topic. Any topic found in the Subject Index of the Noe text (page 541) is permissible.</w:t>
      </w:r>
    </w:p>
    <w:p w14:paraId="3ED9D099" w14:textId="77777777" w:rsidR="008141CA" w:rsidRPr="008141CA" w:rsidRDefault="008141CA" w:rsidP="008141CA">
      <w:pPr>
        <w:shd w:val="clear" w:color="auto" w:fill="FFFFFF"/>
        <w:spacing w:before="180" w:after="18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 xml:space="preserve">After reading the two articles, the student should write a </w:t>
      </w:r>
      <w:proofErr w:type="gramStart"/>
      <w:r w:rsidRPr="008141CA">
        <w:rPr>
          <w:rFonts w:ascii="Helvetica" w:eastAsia="Times New Roman" w:hAnsi="Helvetica" w:cs="Helvetica"/>
          <w:color w:val="2D3B45"/>
          <w:sz w:val="24"/>
          <w:szCs w:val="24"/>
        </w:rPr>
        <w:t>six page</w:t>
      </w:r>
      <w:proofErr w:type="gramEnd"/>
      <w:r w:rsidRPr="008141CA">
        <w:rPr>
          <w:rFonts w:ascii="Helvetica" w:eastAsia="Times New Roman" w:hAnsi="Helvetica" w:cs="Helvetica"/>
          <w:color w:val="2D3B45"/>
          <w:sz w:val="24"/>
          <w:szCs w:val="24"/>
        </w:rPr>
        <w:t xml:space="preserve"> abstract that covers the items noted below. The purpose of the article abstract is to increase awareness of current trends in Training and </w:t>
      </w:r>
      <w:proofErr w:type="gramStart"/>
      <w:r w:rsidRPr="008141CA">
        <w:rPr>
          <w:rFonts w:ascii="Helvetica" w:eastAsia="Times New Roman" w:hAnsi="Helvetica" w:cs="Helvetica"/>
          <w:color w:val="2D3B45"/>
          <w:sz w:val="24"/>
          <w:szCs w:val="24"/>
        </w:rPr>
        <w:t>Development  and</w:t>
      </w:r>
      <w:proofErr w:type="gramEnd"/>
      <w:r w:rsidRPr="008141CA">
        <w:rPr>
          <w:rFonts w:ascii="Helvetica" w:eastAsia="Times New Roman" w:hAnsi="Helvetica" w:cs="Helvetica"/>
          <w:color w:val="2D3B45"/>
          <w:sz w:val="24"/>
          <w:szCs w:val="24"/>
        </w:rPr>
        <w:t xml:space="preserve"> relate those trends to theories discussed in the texts.</w:t>
      </w:r>
    </w:p>
    <w:p w14:paraId="45244A4F" w14:textId="77777777" w:rsidR="008141CA" w:rsidRPr="008141CA" w:rsidRDefault="008141CA" w:rsidP="008141CA">
      <w:pPr>
        <w:shd w:val="clear" w:color="auto" w:fill="FFFFFF"/>
        <w:spacing w:before="180" w:after="18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The Abstract should provide a brief overview/summary of the two articles contents, distinguishing the main issues, accurately identifying the impact of each issue on today’s organizations and tying and discussing relevant information to issues found within the text.</w:t>
      </w:r>
    </w:p>
    <w:p w14:paraId="1C43928A" w14:textId="77777777" w:rsidR="008141CA" w:rsidRPr="008141CA" w:rsidRDefault="008141CA" w:rsidP="008141CA">
      <w:pPr>
        <w:shd w:val="clear" w:color="auto" w:fill="FFFFFF"/>
        <w:spacing w:before="180" w:after="18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Each complete abstract should include the following headings:</w:t>
      </w:r>
    </w:p>
    <w:p w14:paraId="675989CD" w14:textId="77777777" w:rsidR="008141CA" w:rsidRPr="008141CA" w:rsidRDefault="008141CA" w:rsidP="008141CA">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Overview/Summary of Both Articles (naming the Article Titles and Authors)</w:t>
      </w:r>
    </w:p>
    <w:p w14:paraId="71087D39" w14:textId="77777777" w:rsidR="008141CA" w:rsidRPr="008141CA" w:rsidRDefault="008141CA" w:rsidP="008141CA">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Main Issues of Both Articles</w:t>
      </w:r>
    </w:p>
    <w:p w14:paraId="6DB8E84B" w14:textId="77777777" w:rsidR="008141CA" w:rsidRPr="008141CA" w:rsidRDefault="008141CA" w:rsidP="008141CA">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 xml:space="preserve">Implied/Factual Impact of the Main Issues on Organizations (i.e. what is the impact of the </w:t>
      </w:r>
      <w:proofErr w:type="gramStart"/>
      <w:r w:rsidRPr="008141CA">
        <w:rPr>
          <w:rFonts w:ascii="Helvetica" w:eastAsia="Times New Roman" w:hAnsi="Helvetica" w:cs="Helvetica"/>
          <w:b/>
          <w:bCs/>
          <w:color w:val="2D3B45"/>
          <w:sz w:val="24"/>
          <w:szCs w:val="24"/>
        </w:rPr>
        <w:t>main  issues</w:t>
      </w:r>
      <w:proofErr w:type="gramEnd"/>
      <w:r w:rsidRPr="008141CA">
        <w:rPr>
          <w:rFonts w:ascii="Helvetica" w:eastAsia="Times New Roman" w:hAnsi="Helvetica" w:cs="Helvetica"/>
          <w:b/>
          <w:bCs/>
          <w:color w:val="2D3B45"/>
          <w:sz w:val="24"/>
          <w:szCs w:val="24"/>
        </w:rPr>
        <w:t xml:space="preserve"> on organizations)</w:t>
      </w:r>
    </w:p>
    <w:p w14:paraId="69B4775C" w14:textId="77777777" w:rsidR="008141CA" w:rsidRPr="008141CA" w:rsidRDefault="008141CA" w:rsidP="008141CA">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8141CA">
        <w:rPr>
          <w:rFonts w:ascii="Helvetica" w:eastAsia="Times New Roman" w:hAnsi="Helvetica" w:cs="Helvetica"/>
          <w:b/>
          <w:bCs/>
          <w:color w:val="2D3B45"/>
          <w:sz w:val="24"/>
          <w:szCs w:val="24"/>
        </w:rPr>
        <w:t>Text Comparison/Contrast (i.e. how do the articles agree with the Noe text and how do the articles disagree with the Noe text.)</w:t>
      </w:r>
    </w:p>
    <w:p w14:paraId="4B53F6D6" w14:textId="77777777" w:rsidR="008141CA" w:rsidRPr="008141CA" w:rsidRDefault="008141CA" w:rsidP="008141CA">
      <w:pPr>
        <w:shd w:val="clear" w:color="auto" w:fill="FFFFFF"/>
        <w:spacing w:before="180" w:after="180" w:line="240" w:lineRule="auto"/>
        <w:rPr>
          <w:rFonts w:ascii="Helvetica" w:eastAsia="Times New Roman" w:hAnsi="Helvetica" w:cs="Helvetica"/>
          <w:color w:val="2D3B45"/>
          <w:sz w:val="24"/>
          <w:szCs w:val="24"/>
        </w:rPr>
      </w:pPr>
      <w:r w:rsidRPr="008141CA">
        <w:rPr>
          <w:rFonts w:ascii="Helvetica" w:eastAsia="Times New Roman" w:hAnsi="Helvetica" w:cs="Helvetica"/>
          <w:color w:val="2D3B45"/>
          <w:sz w:val="24"/>
          <w:szCs w:val="24"/>
        </w:rPr>
        <w:t>Completed abstracts should be no more than six pages double-spaced. The Abstract should be written using the APA format, including cover page, citations, references page, etc.)  The Cover page and References page are in addition to the six pages of your writing.</w:t>
      </w:r>
    </w:p>
    <w:p w14:paraId="6F315797" w14:textId="77777777" w:rsidR="00A344DF" w:rsidRDefault="00A344DF">
      <w:bookmarkStart w:id="0" w:name="_GoBack"/>
      <w:bookmarkEnd w:id="0"/>
    </w:p>
    <w:sectPr w:rsidR="00A34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27575F"/>
    <w:multiLevelType w:val="multilevel"/>
    <w:tmpl w:val="391C5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C95C0C"/>
    <w:multiLevelType w:val="multilevel"/>
    <w:tmpl w:val="09964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1CA"/>
    <w:rsid w:val="008141CA"/>
    <w:rsid w:val="00A34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62B1"/>
  <w15:chartTrackingRefBased/>
  <w15:docId w15:val="{0D85A632-B9BC-4415-9BB0-22E7055C0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102965">
      <w:bodyDiv w:val="1"/>
      <w:marLeft w:val="0"/>
      <w:marRight w:val="0"/>
      <w:marTop w:val="0"/>
      <w:marBottom w:val="0"/>
      <w:divBdr>
        <w:top w:val="none" w:sz="0" w:space="0" w:color="auto"/>
        <w:left w:val="none" w:sz="0" w:space="0" w:color="auto"/>
        <w:bottom w:val="none" w:sz="0" w:space="0" w:color="auto"/>
        <w:right w:val="none" w:sz="0" w:space="0" w:color="auto"/>
      </w:divBdr>
      <w:divsChild>
        <w:div w:id="139202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T Buckmon</dc:creator>
  <cp:keywords/>
  <dc:description/>
  <cp:lastModifiedBy>Wendy T Buckmon</cp:lastModifiedBy>
  <cp:revision>1</cp:revision>
  <dcterms:created xsi:type="dcterms:W3CDTF">2018-07-15T22:56:00Z</dcterms:created>
  <dcterms:modified xsi:type="dcterms:W3CDTF">2018-07-15T22:57:00Z</dcterms:modified>
</cp:coreProperties>
</file>